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E38C" w14:textId="77777777" w:rsidR="00672E9C" w:rsidRDefault="00672E9C" w:rsidP="00672E9C">
      <w:pPr>
        <w:spacing w:line="480" w:lineRule="auto"/>
        <w:jc w:val="center"/>
        <w:rPr>
          <w:b/>
          <w:lang w:val="en-GB"/>
        </w:rPr>
      </w:pPr>
    </w:p>
    <w:p w14:paraId="69FF4EEB" w14:textId="77777777" w:rsidR="00672E9C" w:rsidRDefault="00672E9C" w:rsidP="00672E9C">
      <w:pPr>
        <w:spacing w:line="480" w:lineRule="auto"/>
        <w:jc w:val="center"/>
        <w:rPr>
          <w:b/>
          <w:lang w:val="en-GB"/>
        </w:rPr>
      </w:pPr>
    </w:p>
    <w:p w14:paraId="26431D3F" w14:textId="77777777" w:rsidR="00672E9C" w:rsidRDefault="00672E9C" w:rsidP="00672E9C">
      <w:pPr>
        <w:spacing w:line="480" w:lineRule="auto"/>
        <w:jc w:val="center"/>
        <w:rPr>
          <w:b/>
          <w:lang w:val="en-GB"/>
        </w:rPr>
      </w:pPr>
    </w:p>
    <w:p w14:paraId="77C5B6BA" w14:textId="77777777" w:rsidR="00672E9C" w:rsidRPr="004662CA" w:rsidRDefault="00672E9C" w:rsidP="00672E9C">
      <w:pPr>
        <w:spacing w:line="480" w:lineRule="auto"/>
        <w:jc w:val="center"/>
        <w:rPr>
          <w:b/>
          <w:lang w:val="en-GB"/>
        </w:rPr>
      </w:pPr>
      <w:r w:rsidRPr="004662CA">
        <w:rPr>
          <w:b/>
          <w:lang w:val="en-GB"/>
        </w:rPr>
        <w:t xml:space="preserve">Not Such a Complainer Anymore: </w:t>
      </w:r>
    </w:p>
    <w:p w14:paraId="76FFEA4A" w14:textId="77777777" w:rsidR="00672E9C" w:rsidRDefault="00672E9C" w:rsidP="00672E9C">
      <w:pPr>
        <w:spacing w:line="480" w:lineRule="auto"/>
        <w:jc w:val="center"/>
        <w:rPr>
          <w:b/>
          <w:lang w:val="en-GB"/>
        </w:rPr>
      </w:pPr>
      <w:r w:rsidRPr="004662CA">
        <w:rPr>
          <w:b/>
          <w:lang w:val="en-GB"/>
        </w:rPr>
        <w:t xml:space="preserve">Confrontation </w:t>
      </w:r>
      <w:r>
        <w:rPr>
          <w:b/>
          <w:lang w:val="en-GB"/>
        </w:rPr>
        <w:t>that Signals</w:t>
      </w:r>
      <w:r w:rsidRPr="004662CA">
        <w:rPr>
          <w:b/>
          <w:lang w:val="en-GB"/>
        </w:rPr>
        <w:t xml:space="preserve"> a Growth Mindset</w:t>
      </w:r>
      <w:r>
        <w:rPr>
          <w:b/>
          <w:lang w:val="en-GB"/>
        </w:rPr>
        <w:t xml:space="preserve"> can Attenuate</w:t>
      </w:r>
      <w:r w:rsidRPr="004662CA">
        <w:rPr>
          <w:b/>
          <w:lang w:val="en-GB"/>
        </w:rPr>
        <w:t xml:space="preserve"> Backlash</w:t>
      </w:r>
    </w:p>
    <w:p w14:paraId="30E62EE5" w14:textId="67525652" w:rsidR="00672E9C" w:rsidRPr="00A11949" w:rsidRDefault="00672E9C" w:rsidP="001E30AD">
      <w:pPr>
        <w:jc w:val="center"/>
        <w:rPr>
          <w:bCs/>
          <w:lang w:val="en-GB"/>
        </w:rPr>
      </w:pPr>
      <w:r w:rsidRPr="00A11949">
        <w:rPr>
          <w:bCs/>
          <w:lang w:val="en-GB"/>
        </w:rPr>
        <w:t>Aneeta Rattan*</w:t>
      </w:r>
    </w:p>
    <w:p w14:paraId="5A8EDF83" w14:textId="30693034" w:rsidR="00672E9C" w:rsidRDefault="00672E9C" w:rsidP="001E30AD">
      <w:pPr>
        <w:jc w:val="center"/>
        <w:rPr>
          <w:bCs/>
          <w:lang w:val="en-GB"/>
        </w:rPr>
      </w:pPr>
      <w:r w:rsidRPr="00A11949">
        <w:rPr>
          <w:bCs/>
          <w:lang w:val="en-GB"/>
        </w:rPr>
        <w:t>London Business School</w:t>
      </w:r>
    </w:p>
    <w:p w14:paraId="4E6B0080" w14:textId="77777777" w:rsidR="00A11949" w:rsidRPr="00A11949" w:rsidRDefault="00A11949" w:rsidP="001E30AD">
      <w:pPr>
        <w:jc w:val="center"/>
        <w:rPr>
          <w:bCs/>
          <w:lang w:val="en-GB"/>
        </w:rPr>
      </w:pPr>
    </w:p>
    <w:p w14:paraId="126C37B4" w14:textId="46285AC8" w:rsidR="00672E9C" w:rsidRPr="00A11949" w:rsidRDefault="00672E9C" w:rsidP="001E30AD">
      <w:pPr>
        <w:jc w:val="center"/>
        <w:rPr>
          <w:bCs/>
          <w:lang w:val="en-GB"/>
        </w:rPr>
      </w:pPr>
      <w:r w:rsidRPr="00A11949">
        <w:rPr>
          <w:bCs/>
          <w:lang w:val="en-GB"/>
        </w:rPr>
        <w:t>Kathryn Kroeper*</w:t>
      </w:r>
    </w:p>
    <w:p w14:paraId="152F9701" w14:textId="79FEFE85" w:rsidR="00672E9C" w:rsidRDefault="00672E9C" w:rsidP="001E30AD">
      <w:pPr>
        <w:jc w:val="center"/>
        <w:rPr>
          <w:bCs/>
          <w:lang w:val="en-GB"/>
        </w:rPr>
      </w:pPr>
      <w:r w:rsidRPr="00A11949">
        <w:rPr>
          <w:bCs/>
          <w:lang w:val="en-GB"/>
        </w:rPr>
        <w:t>Ohio State University</w:t>
      </w:r>
    </w:p>
    <w:p w14:paraId="46773438" w14:textId="77777777" w:rsidR="00A11949" w:rsidRPr="00A11949" w:rsidRDefault="00A11949" w:rsidP="001E30AD">
      <w:pPr>
        <w:jc w:val="center"/>
        <w:rPr>
          <w:bCs/>
          <w:lang w:val="en-GB"/>
        </w:rPr>
      </w:pPr>
    </w:p>
    <w:p w14:paraId="1B0E6835" w14:textId="1CB49044" w:rsidR="00672E9C" w:rsidRPr="00A11949" w:rsidRDefault="00672E9C" w:rsidP="001E30AD">
      <w:pPr>
        <w:jc w:val="center"/>
        <w:rPr>
          <w:bCs/>
          <w:lang w:val="en-GB"/>
        </w:rPr>
      </w:pPr>
      <w:r w:rsidRPr="00A11949">
        <w:rPr>
          <w:bCs/>
          <w:lang w:val="en-GB"/>
        </w:rPr>
        <w:t>Rachel Arnett</w:t>
      </w:r>
    </w:p>
    <w:p w14:paraId="560F4230" w14:textId="661B2494" w:rsidR="00672E9C" w:rsidRDefault="00672E9C" w:rsidP="001E30AD">
      <w:pPr>
        <w:jc w:val="center"/>
        <w:rPr>
          <w:bCs/>
          <w:lang w:val="en-GB"/>
        </w:rPr>
      </w:pPr>
      <w:r w:rsidRPr="00A11949">
        <w:rPr>
          <w:bCs/>
          <w:lang w:val="en-GB"/>
        </w:rPr>
        <w:t>The Wharton School</w:t>
      </w:r>
    </w:p>
    <w:p w14:paraId="3A57329C" w14:textId="77777777" w:rsidR="00A11949" w:rsidRPr="00A11949" w:rsidRDefault="00A11949" w:rsidP="001E30AD">
      <w:pPr>
        <w:jc w:val="center"/>
        <w:rPr>
          <w:bCs/>
          <w:lang w:val="en-GB"/>
        </w:rPr>
      </w:pPr>
    </w:p>
    <w:p w14:paraId="329671CB" w14:textId="60DD4AD3" w:rsidR="00672E9C" w:rsidRPr="00A11949" w:rsidRDefault="00672E9C" w:rsidP="001E30AD">
      <w:pPr>
        <w:jc w:val="center"/>
        <w:rPr>
          <w:bCs/>
          <w:lang w:val="en-GB"/>
        </w:rPr>
      </w:pPr>
      <w:r w:rsidRPr="00A11949">
        <w:rPr>
          <w:bCs/>
          <w:lang w:val="en-GB"/>
        </w:rPr>
        <w:t>Xanni Brown</w:t>
      </w:r>
    </w:p>
    <w:p w14:paraId="248C7C10" w14:textId="3E3D5347" w:rsidR="00672E9C" w:rsidRDefault="00672E9C" w:rsidP="001E30AD">
      <w:pPr>
        <w:jc w:val="center"/>
        <w:rPr>
          <w:bCs/>
          <w:lang w:val="en-GB"/>
        </w:rPr>
      </w:pPr>
      <w:r w:rsidRPr="00A11949">
        <w:rPr>
          <w:bCs/>
          <w:lang w:val="en-GB"/>
        </w:rPr>
        <w:t>Yale University</w:t>
      </w:r>
    </w:p>
    <w:p w14:paraId="51B0A502" w14:textId="77777777" w:rsidR="00A11949" w:rsidRPr="00A11949" w:rsidRDefault="00A11949" w:rsidP="001E30AD">
      <w:pPr>
        <w:jc w:val="center"/>
        <w:rPr>
          <w:bCs/>
          <w:lang w:val="en-GB"/>
        </w:rPr>
      </w:pPr>
    </w:p>
    <w:p w14:paraId="25239D47" w14:textId="5DF5EAE0" w:rsidR="00672E9C" w:rsidRPr="00A11949" w:rsidRDefault="00672E9C" w:rsidP="001E30AD">
      <w:pPr>
        <w:jc w:val="center"/>
        <w:rPr>
          <w:bCs/>
          <w:lang w:val="en-GB"/>
        </w:rPr>
      </w:pPr>
      <w:r w:rsidRPr="00A11949">
        <w:rPr>
          <w:bCs/>
          <w:lang w:val="en-GB"/>
        </w:rPr>
        <w:t>Mary Murphy</w:t>
      </w:r>
    </w:p>
    <w:p w14:paraId="3E408D22" w14:textId="45B1B94A" w:rsidR="00672E9C" w:rsidRPr="00A11949" w:rsidRDefault="001E30AD" w:rsidP="00672E9C">
      <w:pPr>
        <w:spacing w:line="480" w:lineRule="auto"/>
        <w:jc w:val="center"/>
        <w:rPr>
          <w:bCs/>
          <w:lang w:val="en-GB"/>
        </w:rPr>
      </w:pPr>
      <w:r w:rsidRPr="00A11949">
        <w:rPr>
          <w:bCs/>
          <w:lang w:val="en-GB"/>
        </w:rPr>
        <w:t>Indiana University</w:t>
      </w:r>
    </w:p>
    <w:p w14:paraId="286525A7" w14:textId="77777777" w:rsidR="00672E9C" w:rsidRDefault="00672E9C" w:rsidP="00672E9C">
      <w:pPr>
        <w:spacing w:line="480" w:lineRule="auto"/>
        <w:jc w:val="center"/>
        <w:rPr>
          <w:b/>
          <w:lang w:val="en-GB"/>
        </w:rPr>
      </w:pPr>
    </w:p>
    <w:p w14:paraId="43681C1C" w14:textId="649BC5DE" w:rsidR="00672E9C" w:rsidRDefault="00315FF6" w:rsidP="00315FF6">
      <w:pPr>
        <w:spacing w:line="480" w:lineRule="auto"/>
        <w:jc w:val="center"/>
        <w:rPr>
          <w:b/>
          <w:lang w:val="en-GB"/>
        </w:rPr>
      </w:pPr>
      <w:r>
        <w:rPr>
          <w:b/>
          <w:lang w:val="en-GB"/>
        </w:rPr>
        <w:t>Author Note</w:t>
      </w:r>
    </w:p>
    <w:p w14:paraId="4702BEB3" w14:textId="43414C81" w:rsidR="00315FF6" w:rsidRDefault="00315FF6" w:rsidP="00315FF6">
      <w:pPr>
        <w:rPr>
          <w:bCs/>
          <w:lang w:val="en-GB"/>
        </w:rPr>
      </w:pPr>
      <w:r w:rsidRPr="00315FF6">
        <w:rPr>
          <w:bCs/>
          <w:lang w:val="en-GB"/>
        </w:rPr>
        <w:t xml:space="preserve">Aneeta Rattan </w:t>
      </w:r>
      <w:hyperlink r:id="rId8" w:history="1">
        <w:r w:rsidRPr="004D050B">
          <w:rPr>
            <w:rStyle w:val="Hyperlink"/>
            <w:bCs/>
            <w:lang w:val="en-GB"/>
          </w:rPr>
          <w:t>https://orcid.org/0000-0001-9007-5599</w:t>
        </w:r>
      </w:hyperlink>
    </w:p>
    <w:p w14:paraId="7D2D0434" w14:textId="55D2244A" w:rsidR="00315FF6" w:rsidRDefault="00315FF6" w:rsidP="00315FF6">
      <w:pPr>
        <w:rPr>
          <w:bCs/>
          <w:lang w:val="en-GB"/>
        </w:rPr>
      </w:pPr>
      <w:r>
        <w:rPr>
          <w:bCs/>
          <w:lang w:val="en-GB"/>
        </w:rPr>
        <w:t xml:space="preserve">Kathryn Kroeper </w:t>
      </w:r>
      <w:hyperlink r:id="rId9" w:history="1">
        <w:r w:rsidRPr="004D050B">
          <w:rPr>
            <w:rStyle w:val="Hyperlink"/>
            <w:bCs/>
            <w:lang w:val="en-GB"/>
          </w:rPr>
          <w:t>https://orcid.org/0000-0003-2701-5053</w:t>
        </w:r>
      </w:hyperlink>
    </w:p>
    <w:p w14:paraId="42918C95" w14:textId="403F4F15" w:rsidR="00B7406D" w:rsidRDefault="00315FF6" w:rsidP="00315FF6">
      <w:pPr>
        <w:rPr>
          <w:bCs/>
          <w:lang w:val="en-GB"/>
        </w:rPr>
      </w:pPr>
      <w:r w:rsidRPr="00A11949">
        <w:rPr>
          <w:bCs/>
          <w:lang w:val="en-GB"/>
        </w:rPr>
        <w:t>Rachel Arnett</w:t>
      </w:r>
      <w:r>
        <w:rPr>
          <w:bCs/>
          <w:lang w:val="en-GB"/>
        </w:rPr>
        <w:t xml:space="preserve"> </w:t>
      </w:r>
      <w:hyperlink r:id="rId10" w:history="1">
        <w:r w:rsidR="00B7406D" w:rsidRPr="004D050B">
          <w:rPr>
            <w:rStyle w:val="Hyperlink"/>
            <w:bCs/>
            <w:lang w:val="en-GB"/>
          </w:rPr>
          <w:t>https://orcid.org/0000-0001-8566-7856</w:t>
        </w:r>
      </w:hyperlink>
    </w:p>
    <w:p w14:paraId="39DD219F" w14:textId="28D084E4" w:rsidR="00315FF6" w:rsidRDefault="00315FF6" w:rsidP="00315FF6">
      <w:pPr>
        <w:rPr>
          <w:bCs/>
          <w:lang w:val="en-GB"/>
        </w:rPr>
      </w:pPr>
      <w:r w:rsidRPr="00A11949">
        <w:rPr>
          <w:bCs/>
          <w:lang w:val="en-GB"/>
        </w:rPr>
        <w:t>Xanni Brown</w:t>
      </w:r>
      <w:r w:rsidR="00B7406D">
        <w:rPr>
          <w:bCs/>
          <w:lang w:val="en-GB"/>
        </w:rPr>
        <w:t xml:space="preserve"> </w:t>
      </w:r>
      <w:hyperlink r:id="rId11" w:history="1">
        <w:r w:rsidR="00B7406D" w:rsidRPr="004D050B">
          <w:rPr>
            <w:rStyle w:val="Hyperlink"/>
            <w:bCs/>
            <w:lang w:val="en-GB"/>
          </w:rPr>
          <w:t>https://orcid.org/0000-0002-7641-0124</w:t>
        </w:r>
      </w:hyperlink>
    </w:p>
    <w:p w14:paraId="34B9AECE" w14:textId="42466617" w:rsidR="00315FF6" w:rsidRDefault="00315FF6" w:rsidP="00315FF6">
      <w:pPr>
        <w:rPr>
          <w:bCs/>
          <w:lang w:val="en-GB"/>
        </w:rPr>
      </w:pPr>
      <w:r w:rsidRPr="00A11949">
        <w:rPr>
          <w:bCs/>
          <w:lang w:val="en-GB"/>
        </w:rPr>
        <w:t>Mary Murphy</w:t>
      </w:r>
      <w:r w:rsidR="00B7406D">
        <w:rPr>
          <w:bCs/>
          <w:lang w:val="en-GB"/>
        </w:rPr>
        <w:t xml:space="preserve"> </w:t>
      </w:r>
      <w:hyperlink r:id="rId12" w:history="1">
        <w:r w:rsidR="00B7406D" w:rsidRPr="004D050B">
          <w:rPr>
            <w:rStyle w:val="Hyperlink"/>
            <w:bCs/>
            <w:lang w:val="en-GB"/>
          </w:rPr>
          <w:t>https://orcid.org/0000-0001-6511-498X</w:t>
        </w:r>
      </w:hyperlink>
    </w:p>
    <w:p w14:paraId="7DF370B1" w14:textId="423D9048" w:rsidR="00B7406D" w:rsidRDefault="00B7406D" w:rsidP="00315FF6">
      <w:pPr>
        <w:rPr>
          <w:bCs/>
          <w:lang w:val="en-GB"/>
        </w:rPr>
      </w:pPr>
    </w:p>
    <w:p w14:paraId="4ED50394" w14:textId="7B608600" w:rsidR="00C77333" w:rsidRDefault="00C77333" w:rsidP="00315FF6">
      <w:pPr>
        <w:rPr>
          <w:bCs/>
          <w:lang w:val="en-GB"/>
        </w:rPr>
      </w:pPr>
      <w:r>
        <w:rPr>
          <w:bCs/>
          <w:lang w:val="en-GB"/>
        </w:rPr>
        <w:t xml:space="preserve">We have no conflicts of interest to disclose. </w:t>
      </w:r>
    </w:p>
    <w:p w14:paraId="41019DDE" w14:textId="76122ED4" w:rsidR="00C77333" w:rsidRDefault="00C77333" w:rsidP="00315FF6">
      <w:pPr>
        <w:rPr>
          <w:bCs/>
          <w:lang w:val="en-GB"/>
        </w:rPr>
      </w:pPr>
    </w:p>
    <w:p w14:paraId="464F343A" w14:textId="191BC933" w:rsidR="008A0D70" w:rsidRDefault="00C77333" w:rsidP="008A0D70">
      <w:pPr>
        <w:rPr>
          <w:bCs/>
          <w:lang w:val="en-GB"/>
        </w:rPr>
      </w:pPr>
      <w:r>
        <w:rPr>
          <w:bCs/>
          <w:lang w:val="en-GB"/>
        </w:rPr>
        <w:t>*Aneeta Rattan and Kathryn Kroeper share first authorship on this manuscript. Correspondence should be sent to Aneeta Rattan, Ph.D., London Business School, Regent’s Park, Sussex Place, London NW1 4SA UK and to Kathryn Kroeper, Ph.D. The Ohio State University</w:t>
      </w:r>
      <w:r w:rsidR="00A96301">
        <w:rPr>
          <w:bCs/>
          <w:lang w:val="en-GB"/>
        </w:rPr>
        <w:t xml:space="preserve">, </w:t>
      </w:r>
      <w:r w:rsidR="00A96301" w:rsidRPr="00A96301">
        <w:rPr>
          <w:bCs/>
          <w:lang w:val="en-GB"/>
        </w:rPr>
        <w:t>1827 Neil Ave340 Lazenby Hall</w:t>
      </w:r>
      <w:r w:rsidR="0020196F">
        <w:rPr>
          <w:bCs/>
          <w:lang w:val="en-GB"/>
        </w:rPr>
        <w:t xml:space="preserve"> </w:t>
      </w:r>
      <w:r w:rsidR="00A96301" w:rsidRPr="00A96301">
        <w:rPr>
          <w:bCs/>
          <w:lang w:val="en-GB"/>
        </w:rPr>
        <w:t>Columbus, OH 43201</w:t>
      </w:r>
      <w:r w:rsidR="00A96301">
        <w:rPr>
          <w:bCs/>
          <w:lang w:val="en-GB"/>
        </w:rPr>
        <w:t xml:space="preserve">. </w:t>
      </w:r>
    </w:p>
    <w:p w14:paraId="5A025C41" w14:textId="279A1955" w:rsidR="00456099" w:rsidRDefault="00456099" w:rsidP="008A0D70">
      <w:pPr>
        <w:rPr>
          <w:bCs/>
          <w:lang w:val="en-GB"/>
        </w:rPr>
      </w:pPr>
    </w:p>
    <w:p w14:paraId="000904BD" w14:textId="42F8BEC6" w:rsidR="0085521B" w:rsidRDefault="0085521B" w:rsidP="0085521B">
      <w:r>
        <w:t>**</w:t>
      </w:r>
      <w:r w:rsidRPr="0085521B">
        <w:t xml:space="preserve"> Surveys, data files, and analysis syntax for all studies have been uploaded onto OSF (please note, in line with GDPR requirements, all potentially identifying information such as IP address, respondentID, metadata, and mturk or prolific ID have been removed from the data files): </w:t>
      </w:r>
      <w:hyperlink r:id="rId13" w:history="1">
        <w:r w:rsidRPr="00390A98">
          <w:rPr>
            <w:rStyle w:val="Hyperlink"/>
          </w:rPr>
          <w:t>https://osf.io/b7uxc/?view_only=cf4c1d5c0c884a1bb2f296d940dd1060</w:t>
        </w:r>
      </w:hyperlink>
      <w:r>
        <w:t xml:space="preserve"> </w:t>
      </w:r>
    </w:p>
    <w:p w14:paraId="5DCAA50C" w14:textId="6F11B6F4" w:rsidR="00456099" w:rsidRPr="008A0D70" w:rsidRDefault="00456099" w:rsidP="008A0D70"/>
    <w:sectPr w:rsidR="00456099" w:rsidRPr="008A0D70" w:rsidSect="0023349D">
      <w:footerReference w:type="default" r:id="rId14"/>
      <w:headerReference w:type="first" r:id="rId15"/>
      <w:pgSz w:w="11901" w:h="16840"/>
      <w:pgMar w:top="851" w:right="1134" w:bottom="1134" w:left="1134"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3A3B" w14:textId="77777777" w:rsidR="007E77FB" w:rsidRDefault="007E77FB" w:rsidP="006E667B">
      <w:r>
        <w:separator/>
      </w:r>
    </w:p>
    <w:p w14:paraId="5417A4A0" w14:textId="77777777" w:rsidR="007E77FB" w:rsidRDefault="007E77FB" w:rsidP="006E667B"/>
    <w:p w14:paraId="2A137AFF" w14:textId="77777777" w:rsidR="007E77FB" w:rsidRDefault="007E77FB" w:rsidP="006E667B"/>
  </w:endnote>
  <w:endnote w:type="continuationSeparator" w:id="0">
    <w:p w14:paraId="00F8990A" w14:textId="77777777" w:rsidR="007E77FB" w:rsidRDefault="007E77FB" w:rsidP="006E667B">
      <w:r>
        <w:continuationSeparator/>
      </w:r>
    </w:p>
    <w:p w14:paraId="5C13CEED" w14:textId="77777777" w:rsidR="007E77FB" w:rsidRDefault="007E77FB" w:rsidP="006E667B"/>
    <w:p w14:paraId="7EF64013" w14:textId="77777777" w:rsidR="007E77FB" w:rsidRDefault="007E77FB" w:rsidP="006E6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0000500000000020000"/>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Montserrat">
    <w:panose1 w:val="020B0604020202020204"/>
    <w:charset w:val="4D"/>
    <w:family w:val="auto"/>
    <w:pitch w:val="variable"/>
    <w:sig w:usb0="2000020F" w:usb1="00000003" w:usb2="00000000" w:usb3="00000000" w:csb0="00000197"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HelveticaNeueLT-Roman">
    <w:altName w:val="Arial"/>
    <w:panose1 w:val="020B060402020202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CDE4" w14:textId="77777777" w:rsidR="00552434" w:rsidRDefault="00D53881" w:rsidP="006E667B">
    <w:pPr>
      <w:pStyle w:val="Footer"/>
    </w:pPr>
    <w:r>
      <w:fldChar w:fldCharType="begin"/>
    </w:r>
    <w:r>
      <w:instrText xml:space="preserve"> PAGE   \* MERGEFORMAT </w:instrText>
    </w:r>
    <w:r>
      <w:fldChar w:fldCharType="separate"/>
    </w:r>
    <w:r w:rsidR="008A0D70">
      <w:rPr>
        <w:noProof/>
      </w:rPr>
      <w:t>2</w:t>
    </w:r>
    <w:r>
      <w:rPr>
        <w:noProof/>
      </w:rPr>
      <w:fldChar w:fldCharType="end"/>
    </w:r>
  </w:p>
  <w:p w14:paraId="77C358CD" w14:textId="77777777" w:rsidR="0039778B" w:rsidRDefault="0039778B" w:rsidP="006E66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CCD7" w14:textId="77777777" w:rsidR="007E77FB" w:rsidRDefault="007E77FB" w:rsidP="006E667B">
      <w:r>
        <w:separator/>
      </w:r>
    </w:p>
    <w:p w14:paraId="0290228F" w14:textId="77777777" w:rsidR="007E77FB" w:rsidRDefault="007E77FB" w:rsidP="006E667B"/>
    <w:p w14:paraId="6E8A823E" w14:textId="77777777" w:rsidR="007E77FB" w:rsidRDefault="007E77FB" w:rsidP="006E667B"/>
  </w:footnote>
  <w:footnote w:type="continuationSeparator" w:id="0">
    <w:p w14:paraId="4809A982" w14:textId="77777777" w:rsidR="007E77FB" w:rsidRDefault="007E77FB" w:rsidP="006E667B">
      <w:r>
        <w:continuationSeparator/>
      </w:r>
    </w:p>
    <w:p w14:paraId="35B8C77B" w14:textId="77777777" w:rsidR="007E77FB" w:rsidRDefault="007E77FB" w:rsidP="006E667B"/>
    <w:p w14:paraId="0CC978B4" w14:textId="77777777" w:rsidR="007E77FB" w:rsidRDefault="007E77FB" w:rsidP="006E6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F514" w14:textId="11624D1E" w:rsidR="0094749E" w:rsidRPr="001E30AD" w:rsidRDefault="00672E9C">
    <w:pPr>
      <w:pStyle w:val="Header"/>
      <w:rPr>
        <w:rFonts w:ascii="Times New Roman" w:hAnsi="Times New Roman" w:cs="Times New Roman"/>
      </w:rPr>
    </w:pPr>
    <w:r w:rsidRPr="001E30AD">
      <w:rPr>
        <w:rFonts w:ascii="Times New Roman" w:hAnsi="Times New Roman" w:cs="Times New Roman"/>
      </w:rPr>
      <w:t>Running Head: Growth Mindset &amp; Backlash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F0BA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A683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74E0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0A3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3444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A64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5274C0"/>
    <w:lvl w:ilvl="0">
      <w:start w:val="1"/>
      <w:numFmt w:val="bullet"/>
      <w:pStyle w:val="ListBullet3"/>
      <w:lvlText w:val=""/>
      <w:lvlJc w:val="left"/>
      <w:pPr>
        <w:tabs>
          <w:tab w:val="num" w:pos="926"/>
        </w:tabs>
        <w:ind w:left="926" w:hanging="360"/>
      </w:pPr>
      <w:rPr>
        <w:rFonts w:ascii="Symbol" w:hAnsi="Symbol" w:hint="default"/>
        <w:color w:val="C8103E"/>
      </w:rPr>
    </w:lvl>
  </w:abstractNum>
  <w:abstractNum w:abstractNumId="7" w15:restartNumberingAfterBreak="0">
    <w:nsid w:val="FFFFFF83"/>
    <w:multiLevelType w:val="singleLevel"/>
    <w:tmpl w:val="33885ED4"/>
    <w:lvl w:ilvl="0">
      <w:start w:val="1"/>
      <w:numFmt w:val="bullet"/>
      <w:pStyle w:val="ListBullet2"/>
      <w:lvlText w:val=""/>
      <w:lvlJc w:val="left"/>
      <w:pPr>
        <w:tabs>
          <w:tab w:val="num" w:pos="643"/>
        </w:tabs>
        <w:ind w:left="643" w:hanging="360"/>
      </w:pPr>
      <w:rPr>
        <w:rFonts w:ascii="Symbol" w:hAnsi="Symbol" w:hint="default"/>
        <w:color w:val="C8103E"/>
      </w:rPr>
    </w:lvl>
  </w:abstractNum>
  <w:abstractNum w:abstractNumId="8" w15:restartNumberingAfterBreak="0">
    <w:nsid w:val="FFFFFF88"/>
    <w:multiLevelType w:val="singleLevel"/>
    <w:tmpl w:val="1EC26F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4677E8"/>
    <w:lvl w:ilvl="0">
      <w:start w:val="1"/>
      <w:numFmt w:val="bullet"/>
      <w:pStyle w:val="ListBullet"/>
      <w:lvlText w:val=""/>
      <w:lvlJc w:val="left"/>
      <w:pPr>
        <w:tabs>
          <w:tab w:val="num" w:pos="360"/>
        </w:tabs>
        <w:ind w:left="360" w:hanging="360"/>
      </w:pPr>
      <w:rPr>
        <w:rFonts w:ascii="Symbol" w:hAnsi="Symbol" w:hint="default"/>
        <w:color w:val="C8103E"/>
      </w:rPr>
    </w:lvl>
  </w:abstractNum>
  <w:abstractNum w:abstractNumId="10" w15:restartNumberingAfterBreak="0">
    <w:nsid w:val="0E922230"/>
    <w:multiLevelType w:val="hybridMultilevel"/>
    <w:tmpl w:val="68A63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D72109"/>
    <w:multiLevelType w:val="hybridMultilevel"/>
    <w:tmpl w:val="0E1EE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CB6F54"/>
    <w:multiLevelType w:val="hybridMultilevel"/>
    <w:tmpl w:val="4E00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7E34288"/>
    <w:multiLevelType w:val="hybridMultilevel"/>
    <w:tmpl w:val="48AECD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C511CE4"/>
    <w:multiLevelType w:val="hybridMultilevel"/>
    <w:tmpl w:val="28FA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6" w15:restartNumberingAfterBreak="0">
    <w:nsid w:val="4BB94419"/>
    <w:multiLevelType w:val="hybridMultilevel"/>
    <w:tmpl w:val="7C0EB5E8"/>
    <w:lvl w:ilvl="0" w:tplc="03AE71D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844048"/>
    <w:multiLevelType w:val="hybridMultilevel"/>
    <w:tmpl w:val="E190F67E"/>
    <w:lvl w:ilvl="0" w:tplc="07B4F48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B01DB0"/>
    <w:multiLevelType w:val="hybridMultilevel"/>
    <w:tmpl w:val="4C40B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3434040">
    <w:abstractNumId w:val="15"/>
  </w:num>
  <w:num w:numId="2" w16cid:durableId="11154756">
    <w:abstractNumId w:val="0"/>
  </w:num>
  <w:num w:numId="3" w16cid:durableId="229316728">
    <w:abstractNumId w:val="1"/>
  </w:num>
  <w:num w:numId="4" w16cid:durableId="644698762">
    <w:abstractNumId w:val="2"/>
  </w:num>
  <w:num w:numId="5" w16cid:durableId="1845513226">
    <w:abstractNumId w:val="3"/>
  </w:num>
  <w:num w:numId="6" w16cid:durableId="960261237">
    <w:abstractNumId w:val="8"/>
  </w:num>
  <w:num w:numId="7" w16cid:durableId="1877737876">
    <w:abstractNumId w:val="4"/>
  </w:num>
  <w:num w:numId="8" w16cid:durableId="305277482">
    <w:abstractNumId w:val="5"/>
  </w:num>
  <w:num w:numId="9" w16cid:durableId="937250559">
    <w:abstractNumId w:val="6"/>
  </w:num>
  <w:num w:numId="10" w16cid:durableId="1108742838">
    <w:abstractNumId w:val="7"/>
  </w:num>
  <w:num w:numId="11" w16cid:durableId="1413045962">
    <w:abstractNumId w:val="9"/>
  </w:num>
  <w:num w:numId="12" w16cid:durableId="1860243420">
    <w:abstractNumId w:val="11"/>
  </w:num>
  <w:num w:numId="13" w16cid:durableId="167796500">
    <w:abstractNumId w:val="10"/>
  </w:num>
  <w:num w:numId="14" w16cid:durableId="483161163">
    <w:abstractNumId w:val="17"/>
  </w:num>
  <w:num w:numId="15" w16cid:durableId="2002729823">
    <w:abstractNumId w:val="18"/>
  </w:num>
  <w:num w:numId="16" w16cid:durableId="903419024">
    <w:abstractNumId w:val="14"/>
  </w:num>
  <w:num w:numId="17" w16cid:durableId="1955404108">
    <w:abstractNumId w:val="16"/>
  </w:num>
  <w:num w:numId="18" w16cid:durableId="12763999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7454523">
    <w:abstractNumId w:val="12"/>
  </w:num>
  <w:num w:numId="20" w16cid:durableId="15698498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9C"/>
    <w:rsid w:val="0003034D"/>
    <w:rsid w:val="000321BD"/>
    <w:rsid w:val="00065AD3"/>
    <w:rsid w:val="000A4D1E"/>
    <w:rsid w:val="000B4D06"/>
    <w:rsid w:val="00126D78"/>
    <w:rsid w:val="00132B02"/>
    <w:rsid w:val="00176E20"/>
    <w:rsid w:val="001A26D5"/>
    <w:rsid w:val="001C194F"/>
    <w:rsid w:val="001E30AD"/>
    <w:rsid w:val="0020196F"/>
    <w:rsid w:val="00202BC6"/>
    <w:rsid w:val="0023349D"/>
    <w:rsid w:val="00286AE8"/>
    <w:rsid w:val="00293801"/>
    <w:rsid w:val="002F2A4A"/>
    <w:rsid w:val="003069F7"/>
    <w:rsid w:val="00315FF6"/>
    <w:rsid w:val="003653E7"/>
    <w:rsid w:val="0036781E"/>
    <w:rsid w:val="0039778B"/>
    <w:rsid w:val="003C577E"/>
    <w:rsid w:val="00423B18"/>
    <w:rsid w:val="0042642B"/>
    <w:rsid w:val="00456099"/>
    <w:rsid w:val="00532E51"/>
    <w:rsid w:val="00540AB3"/>
    <w:rsid w:val="00546A3D"/>
    <w:rsid w:val="00547738"/>
    <w:rsid w:val="00552434"/>
    <w:rsid w:val="00575995"/>
    <w:rsid w:val="005A3827"/>
    <w:rsid w:val="005E0038"/>
    <w:rsid w:val="005E3CFE"/>
    <w:rsid w:val="00643AD8"/>
    <w:rsid w:val="00670EE5"/>
    <w:rsid w:val="0067240E"/>
    <w:rsid w:val="00672E9C"/>
    <w:rsid w:val="006B2235"/>
    <w:rsid w:val="006E667B"/>
    <w:rsid w:val="006F20E8"/>
    <w:rsid w:val="00722A08"/>
    <w:rsid w:val="0072596A"/>
    <w:rsid w:val="00732970"/>
    <w:rsid w:val="0073305F"/>
    <w:rsid w:val="00740553"/>
    <w:rsid w:val="007902D4"/>
    <w:rsid w:val="007E77FB"/>
    <w:rsid w:val="007E7814"/>
    <w:rsid w:val="007F0246"/>
    <w:rsid w:val="007F03E6"/>
    <w:rsid w:val="0085521B"/>
    <w:rsid w:val="008A0D70"/>
    <w:rsid w:val="008F7718"/>
    <w:rsid w:val="00905369"/>
    <w:rsid w:val="0094275B"/>
    <w:rsid w:val="009428DD"/>
    <w:rsid w:val="0094749E"/>
    <w:rsid w:val="00953C27"/>
    <w:rsid w:val="00973853"/>
    <w:rsid w:val="00991E81"/>
    <w:rsid w:val="009A6D19"/>
    <w:rsid w:val="009F5B72"/>
    <w:rsid w:val="00A11949"/>
    <w:rsid w:val="00A26F3D"/>
    <w:rsid w:val="00A60D20"/>
    <w:rsid w:val="00A96301"/>
    <w:rsid w:val="00B7406D"/>
    <w:rsid w:val="00BC7AD4"/>
    <w:rsid w:val="00BF0194"/>
    <w:rsid w:val="00C17AF7"/>
    <w:rsid w:val="00C30CC3"/>
    <w:rsid w:val="00C56F98"/>
    <w:rsid w:val="00C77333"/>
    <w:rsid w:val="00C841B5"/>
    <w:rsid w:val="00CD15A8"/>
    <w:rsid w:val="00D1609E"/>
    <w:rsid w:val="00D2280D"/>
    <w:rsid w:val="00D53881"/>
    <w:rsid w:val="00D67411"/>
    <w:rsid w:val="00D83DE5"/>
    <w:rsid w:val="00D85467"/>
    <w:rsid w:val="00DA21F2"/>
    <w:rsid w:val="00DC36F9"/>
    <w:rsid w:val="00E24033"/>
    <w:rsid w:val="00E40805"/>
    <w:rsid w:val="00EB135C"/>
    <w:rsid w:val="00F07068"/>
    <w:rsid w:val="00FC36DC"/>
    <w:rsid w:val="00FF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CA0B1"/>
  <w15:chartTrackingRefBased/>
  <w15:docId w15:val="{5F9C0766-6B4F-8043-928D-5E65FBB3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E9C"/>
    <w:pPr>
      <w:spacing w:after="0" w:line="240" w:lineRule="auto"/>
      <w:ind w:left="0"/>
    </w:pPr>
    <w:rPr>
      <w:rFonts w:ascii="Times" w:hAnsi="Times" w:cstheme="minorBidi"/>
      <w:lang w:eastAsia="en-US"/>
    </w:rPr>
  </w:style>
  <w:style w:type="paragraph" w:styleId="Heading1">
    <w:name w:val="heading 1"/>
    <w:basedOn w:val="Normal"/>
    <w:link w:val="Heading1Char"/>
    <w:autoRedefine/>
    <w:uiPriority w:val="9"/>
    <w:qFormat/>
    <w:rsid w:val="00D85467"/>
    <w:pPr>
      <w:spacing w:before="600" w:after="120" w:line="288" w:lineRule="auto"/>
      <w:outlineLvl w:val="0"/>
    </w:pPr>
    <w:rPr>
      <w:rFonts w:asciiTheme="majorHAnsi" w:hAnsiTheme="majorHAnsi" w:cs="Times New Roman (Body CS)"/>
      <w:sz w:val="36"/>
      <w:szCs w:val="36"/>
      <w:lang w:eastAsia="ja-JP"/>
    </w:rPr>
  </w:style>
  <w:style w:type="paragraph" w:styleId="Heading2">
    <w:name w:val="heading 2"/>
    <w:basedOn w:val="Normal"/>
    <w:link w:val="Heading2Char"/>
    <w:autoRedefine/>
    <w:uiPriority w:val="9"/>
    <w:unhideWhenUsed/>
    <w:qFormat/>
    <w:rsid w:val="00D85467"/>
    <w:pPr>
      <w:spacing w:before="240" w:after="120" w:line="288" w:lineRule="auto"/>
      <w:outlineLvl w:val="1"/>
    </w:pPr>
    <w:rPr>
      <w:rFonts w:asciiTheme="majorHAnsi" w:eastAsiaTheme="majorEastAsia" w:hAnsiTheme="majorHAnsi" w:cstheme="majorBidi"/>
      <w:b/>
      <w:sz w:val="28"/>
      <w:szCs w:val="28"/>
      <w:lang w:eastAsia="ja-JP"/>
    </w:rPr>
  </w:style>
  <w:style w:type="paragraph" w:styleId="Heading3">
    <w:name w:val="heading 3"/>
    <w:basedOn w:val="Normal"/>
    <w:link w:val="Heading3Char"/>
    <w:autoRedefine/>
    <w:uiPriority w:val="9"/>
    <w:unhideWhenUsed/>
    <w:qFormat/>
    <w:rsid w:val="00D85467"/>
    <w:pPr>
      <w:spacing w:before="120" w:after="120" w:line="288" w:lineRule="auto"/>
      <w:outlineLvl w:val="2"/>
    </w:pPr>
    <w:rPr>
      <w:rFonts w:asciiTheme="majorHAnsi" w:eastAsiaTheme="majorEastAsia" w:hAnsiTheme="majorHAnsi" w:cstheme="majorBidi"/>
      <w:lang w:eastAsia="ja-JP"/>
    </w:rPr>
  </w:style>
  <w:style w:type="paragraph" w:styleId="Heading4">
    <w:name w:val="heading 4"/>
    <w:basedOn w:val="Normal"/>
    <w:link w:val="Heading4Char"/>
    <w:autoRedefine/>
    <w:uiPriority w:val="9"/>
    <w:unhideWhenUsed/>
    <w:qFormat/>
    <w:rsid w:val="00D85467"/>
    <w:pPr>
      <w:spacing w:before="120" w:after="120" w:line="288" w:lineRule="auto"/>
      <w:outlineLvl w:val="3"/>
    </w:pPr>
    <w:rPr>
      <w:rFonts w:asciiTheme="majorHAnsi" w:eastAsiaTheme="majorEastAsia" w:hAnsiTheme="majorHAnsi" w:cstheme="majorBidi"/>
      <w:b/>
      <w:iCs/>
      <w:spacing w:val="6"/>
      <w:szCs w:val="20"/>
      <w:lang w:eastAsia="ja-JP"/>
    </w:rPr>
  </w:style>
  <w:style w:type="paragraph" w:styleId="Heading5">
    <w:name w:val="heading 5"/>
    <w:basedOn w:val="Normal"/>
    <w:link w:val="Heading5Char"/>
    <w:autoRedefine/>
    <w:uiPriority w:val="9"/>
    <w:unhideWhenUsed/>
    <w:qFormat/>
    <w:rsid w:val="00D85467"/>
    <w:pPr>
      <w:spacing w:before="120" w:after="60" w:line="288" w:lineRule="auto"/>
      <w:outlineLvl w:val="4"/>
    </w:pPr>
    <w:rPr>
      <w:rFonts w:asciiTheme="majorHAnsi" w:eastAsiaTheme="majorEastAsia" w:hAnsiTheme="majorHAnsi" w:cstheme="majorBidi"/>
      <w:spacing w:val="6"/>
      <w:lang w:eastAsia="ja-JP"/>
    </w:rPr>
  </w:style>
  <w:style w:type="paragraph" w:styleId="Heading6">
    <w:name w:val="heading 6"/>
    <w:basedOn w:val="Normal"/>
    <w:link w:val="Heading6Char"/>
    <w:autoRedefine/>
    <w:uiPriority w:val="9"/>
    <w:unhideWhenUsed/>
    <w:qFormat/>
    <w:rsid w:val="00D85467"/>
    <w:pPr>
      <w:spacing w:before="120" w:after="60" w:line="288" w:lineRule="auto"/>
      <w:outlineLvl w:val="5"/>
    </w:pPr>
    <w:rPr>
      <w:rFonts w:asciiTheme="majorHAnsi" w:eastAsiaTheme="majorEastAsia" w:hAnsiTheme="majorHAnsi" w:cstheme="majorBidi"/>
      <w:spacing w:val="12"/>
      <w:sz w:val="18"/>
      <w:lang w:eastAsia="ja-JP"/>
    </w:rPr>
  </w:style>
  <w:style w:type="paragraph" w:styleId="Heading7">
    <w:name w:val="heading 7"/>
    <w:basedOn w:val="Normal"/>
    <w:link w:val="Heading7Char"/>
    <w:uiPriority w:val="9"/>
    <w:unhideWhenUsed/>
    <w:qFormat/>
    <w:pPr>
      <w:numPr>
        <w:ilvl w:val="6"/>
        <w:numId w:val="1"/>
      </w:numPr>
      <w:spacing w:before="40" w:line="288" w:lineRule="auto"/>
      <w:outlineLvl w:val="6"/>
    </w:pPr>
    <w:rPr>
      <w:rFonts w:asciiTheme="majorHAnsi" w:eastAsiaTheme="majorEastAsia" w:hAnsiTheme="majorHAnsi" w:cstheme="majorBidi"/>
      <w:iCs/>
      <w:color w:val="CFCFD0" w:themeColor="accent2"/>
      <w:lang w:eastAsia="ja-JP"/>
    </w:rPr>
  </w:style>
  <w:style w:type="paragraph" w:styleId="Heading8">
    <w:name w:val="heading 8"/>
    <w:basedOn w:val="Normal"/>
    <w:link w:val="Heading8Char"/>
    <w:uiPriority w:val="9"/>
    <w:semiHidden/>
    <w:unhideWhenUsed/>
    <w:qFormat/>
    <w:pPr>
      <w:numPr>
        <w:ilvl w:val="7"/>
        <w:numId w:val="1"/>
      </w:numPr>
      <w:spacing w:before="40" w:line="288" w:lineRule="auto"/>
      <w:outlineLvl w:val="7"/>
    </w:pPr>
    <w:rPr>
      <w:rFonts w:asciiTheme="majorHAnsi" w:eastAsiaTheme="majorEastAsia" w:hAnsiTheme="majorHAnsi" w:cstheme="majorBidi"/>
      <w:i/>
      <w:color w:val="DADADB" w:themeColor="accent2" w:themeTint="BF"/>
      <w:szCs w:val="21"/>
      <w:lang w:eastAsia="ja-JP"/>
    </w:rPr>
  </w:style>
  <w:style w:type="paragraph" w:styleId="Heading9">
    <w:name w:val="heading 9"/>
    <w:basedOn w:val="Normal"/>
    <w:link w:val="Heading9Char"/>
    <w:uiPriority w:val="9"/>
    <w:semiHidden/>
    <w:unhideWhenUsed/>
    <w:qFormat/>
    <w:pPr>
      <w:numPr>
        <w:ilvl w:val="8"/>
        <w:numId w:val="1"/>
      </w:numPr>
      <w:spacing w:before="40" w:line="288" w:lineRule="auto"/>
      <w:outlineLvl w:val="8"/>
    </w:pPr>
    <w:rPr>
      <w:rFonts w:asciiTheme="majorHAnsi" w:eastAsiaTheme="majorEastAsia" w:hAnsiTheme="majorHAnsi" w:cstheme="majorBidi"/>
      <w:iCs/>
      <w:color w:val="DADADB" w:themeColor="accent2" w:themeTint="BF"/>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467"/>
    <w:rPr>
      <w:rFonts w:asciiTheme="majorHAnsi" w:hAnsiTheme="majorHAnsi" w:cs="Times New Roman (Body CS)"/>
      <w:color w:val="001E62"/>
      <w:sz w:val="36"/>
      <w:szCs w:val="36"/>
    </w:rPr>
  </w:style>
  <w:style w:type="character" w:customStyle="1" w:styleId="Heading2Char">
    <w:name w:val="Heading 2 Char"/>
    <w:basedOn w:val="DefaultParagraphFont"/>
    <w:link w:val="Heading2"/>
    <w:uiPriority w:val="9"/>
    <w:rsid w:val="00D85467"/>
    <w:rPr>
      <w:rFonts w:asciiTheme="majorHAnsi" w:eastAsiaTheme="majorEastAsia" w:hAnsiTheme="majorHAnsi" w:cstheme="majorBidi"/>
      <w:b/>
      <w:color w:val="001E62"/>
      <w:sz w:val="28"/>
      <w:szCs w:val="28"/>
    </w:rPr>
  </w:style>
  <w:style w:type="character" w:customStyle="1" w:styleId="Heading3Char">
    <w:name w:val="Heading 3 Char"/>
    <w:basedOn w:val="DefaultParagraphFont"/>
    <w:link w:val="Heading3"/>
    <w:uiPriority w:val="9"/>
    <w:rsid w:val="00D85467"/>
    <w:rPr>
      <w:rFonts w:asciiTheme="majorHAnsi" w:eastAsiaTheme="majorEastAsia" w:hAnsiTheme="majorHAnsi" w:cstheme="majorBidi"/>
      <w:color w:val="001E62"/>
      <w:sz w:val="24"/>
      <w:szCs w:val="24"/>
    </w:rPr>
  </w:style>
  <w:style w:type="character" w:customStyle="1" w:styleId="Heading4Char">
    <w:name w:val="Heading 4 Char"/>
    <w:basedOn w:val="DefaultParagraphFont"/>
    <w:link w:val="Heading4"/>
    <w:uiPriority w:val="9"/>
    <w:rsid w:val="00D85467"/>
    <w:rPr>
      <w:rFonts w:asciiTheme="majorHAnsi" w:eastAsiaTheme="majorEastAsia" w:hAnsiTheme="majorHAnsi" w:cstheme="majorBidi"/>
      <w:b/>
      <w:iCs/>
      <w:color w:val="001E62"/>
      <w:spacing w:val="6"/>
      <w:sz w:val="20"/>
      <w:szCs w:val="20"/>
    </w:rPr>
  </w:style>
  <w:style w:type="character" w:customStyle="1" w:styleId="Heading5Char">
    <w:name w:val="Heading 5 Char"/>
    <w:basedOn w:val="DefaultParagraphFont"/>
    <w:link w:val="Heading5"/>
    <w:uiPriority w:val="9"/>
    <w:rsid w:val="00D85467"/>
    <w:rPr>
      <w:rFonts w:asciiTheme="majorHAnsi" w:eastAsiaTheme="majorEastAsia" w:hAnsiTheme="majorHAnsi" w:cstheme="majorBidi"/>
      <w:color w:val="001E62"/>
      <w:spacing w:val="6"/>
      <w:sz w:val="20"/>
    </w:rPr>
  </w:style>
  <w:style w:type="character" w:customStyle="1" w:styleId="Heading6Char">
    <w:name w:val="Heading 6 Char"/>
    <w:basedOn w:val="DefaultParagraphFont"/>
    <w:link w:val="Heading6"/>
    <w:uiPriority w:val="9"/>
    <w:rsid w:val="00D85467"/>
    <w:rPr>
      <w:rFonts w:asciiTheme="majorHAnsi" w:eastAsiaTheme="majorEastAsia" w:hAnsiTheme="majorHAnsi" w:cstheme="majorBidi"/>
      <w:color w:val="001E62"/>
      <w:spacing w:val="12"/>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b w:val="0"/>
      <w:i w:val="0"/>
      <w:iCs/>
      <w:color w:val="CFCFD0"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val="0"/>
      <w:i/>
      <w:color w:val="DADADB"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val="0"/>
      <w:i w:val="0"/>
      <w:iCs/>
      <w:color w:val="DADADB" w:themeColor="accent2" w:themeTint="BF"/>
      <w:szCs w:val="21"/>
    </w:rPr>
  </w:style>
  <w:style w:type="paragraph" w:styleId="Header">
    <w:name w:val="header"/>
    <w:basedOn w:val="Normal"/>
    <w:link w:val="HeaderChar"/>
    <w:uiPriority w:val="99"/>
    <w:unhideWhenUsed/>
    <w:qFormat/>
    <w:rPr>
      <w:rFonts w:ascii="Arial" w:hAnsi="Arial" w:cs="Times New Roman (Body CS)"/>
      <w:lang w:eastAsia="ja-JP"/>
    </w:rPr>
  </w:style>
  <w:style w:type="character" w:customStyle="1" w:styleId="HeaderChar">
    <w:name w:val="Header Char"/>
    <w:basedOn w:val="DefaultParagraphFont"/>
    <w:link w:val="Header"/>
    <w:uiPriority w:val="99"/>
    <w:rPr>
      <w:rFonts w:ascii="Montserrat" w:hAnsi="Montserrat"/>
      <w:b w:val="0"/>
      <w:i w:val="0"/>
      <w:color w:val="001E62"/>
    </w:rPr>
  </w:style>
  <w:style w:type="paragraph" w:styleId="Footer">
    <w:name w:val="footer"/>
    <w:basedOn w:val="Normal"/>
    <w:link w:val="FooterChar"/>
    <w:uiPriority w:val="99"/>
    <w:unhideWhenUsed/>
    <w:qFormat/>
    <w:rPr>
      <w:rFonts w:ascii="Arial" w:hAnsi="Arial" w:cs="Times New Roman (Body CS)"/>
      <w:lang w:eastAsia="ja-JP"/>
    </w:rPr>
  </w:style>
  <w:style w:type="character" w:customStyle="1" w:styleId="FooterChar">
    <w:name w:val="Footer Char"/>
    <w:basedOn w:val="DefaultParagraphFont"/>
    <w:link w:val="Footer"/>
    <w:uiPriority w:val="99"/>
    <w:rPr>
      <w:rFonts w:ascii="Montserrat" w:hAnsi="Montserrat"/>
      <w:b w:val="0"/>
      <w:i w:val="0"/>
      <w:color w:val="001E62"/>
    </w:rPr>
  </w:style>
  <w:style w:type="paragraph" w:styleId="Caption">
    <w:name w:val="caption"/>
    <w:basedOn w:val="Normal"/>
    <w:next w:val="Normal"/>
    <w:uiPriority w:val="35"/>
    <w:semiHidden/>
    <w:unhideWhenUsed/>
    <w:qFormat/>
    <w:pPr>
      <w:spacing w:after="200"/>
    </w:pPr>
    <w:rPr>
      <w:rFonts w:ascii="Arial" w:hAnsi="Arial" w:cs="Times New Roman (Body CS)"/>
      <w:i/>
      <w:iCs/>
      <w:szCs w:val="18"/>
      <w:lang w:eastAsia="ja-JP"/>
    </w:rPr>
  </w:style>
  <w:style w:type="paragraph" w:styleId="Title">
    <w:name w:val="Title"/>
    <w:basedOn w:val="Normal"/>
    <w:link w:val="TitleChar"/>
    <w:autoRedefine/>
    <w:uiPriority w:val="2"/>
    <w:unhideWhenUsed/>
    <w:qFormat/>
    <w:rsid w:val="008A0D70"/>
    <w:pPr>
      <w:spacing w:before="240" w:line="288" w:lineRule="auto"/>
      <w:contextualSpacing/>
    </w:pPr>
    <w:rPr>
      <w:rFonts w:asciiTheme="majorHAnsi" w:eastAsiaTheme="majorEastAsia" w:hAnsiTheme="majorHAnsi" w:cs="Times New Roman (Headings CS)"/>
      <w:sz w:val="54"/>
      <w:szCs w:val="56"/>
      <w:lang w:eastAsia="ja-JP"/>
    </w:rPr>
  </w:style>
  <w:style w:type="character" w:customStyle="1" w:styleId="TitleChar">
    <w:name w:val="Title Char"/>
    <w:basedOn w:val="DefaultParagraphFont"/>
    <w:link w:val="Title"/>
    <w:uiPriority w:val="2"/>
    <w:rsid w:val="008A0D70"/>
    <w:rPr>
      <w:rFonts w:asciiTheme="majorHAnsi" w:eastAsiaTheme="majorEastAsia" w:hAnsiTheme="majorHAnsi" w:cs="Times New Roman (Headings CS)"/>
      <w:color w:val="001E62"/>
      <w:sz w:val="54"/>
      <w:szCs w:val="56"/>
    </w:rPr>
  </w:style>
  <w:style w:type="paragraph" w:styleId="Subtitle">
    <w:name w:val="Subtitle"/>
    <w:basedOn w:val="Normal"/>
    <w:next w:val="Normal"/>
    <w:link w:val="SubtitleChar"/>
    <w:autoRedefine/>
    <w:uiPriority w:val="11"/>
    <w:unhideWhenUsed/>
    <w:qFormat/>
    <w:rsid w:val="0036781E"/>
    <w:pPr>
      <w:numPr>
        <w:ilvl w:val="1"/>
      </w:numPr>
      <w:spacing w:after="160" w:line="288" w:lineRule="auto"/>
      <w:contextualSpacing/>
    </w:pPr>
    <w:rPr>
      <w:rFonts w:ascii="Arial" w:eastAsiaTheme="minorEastAsia" w:hAnsi="Arial" w:cs="Times New Roman (Body CS)"/>
      <w:spacing w:val="15"/>
      <w:sz w:val="32"/>
      <w:lang w:eastAsia="ja-JP"/>
    </w:rPr>
  </w:style>
  <w:style w:type="paragraph" w:styleId="Date">
    <w:name w:val="Date"/>
    <w:basedOn w:val="Normal"/>
    <w:next w:val="Title"/>
    <w:link w:val="DateChar"/>
    <w:autoRedefine/>
    <w:uiPriority w:val="2"/>
    <w:qFormat/>
    <w:rsid w:val="008A0D70"/>
    <w:pPr>
      <w:spacing w:after="360" w:line="288" w:lineRule="auto"/>
    </w:pPr>
    <w:rPr>
      <w:rFonts w:ascii="Arial" w:hAnsi="Arial" w:cs="Times New Roman (Body CS)"/>
      <w:lang w:eastAsia="ja-JP"/>
    </w:rPr>
  </w:style>
  <w:style w:type="character" w:customStyle="1" w:styleId="DateChar">
    <w:name w:val="Date Char"/>
    <w:basedOn w:val="DefaultParagraphFont"/>
    <w:link w:val="Date"/>
    <w:uiPriority w:val="2"/>
    <w:rsid w:val="008A0D70"/>
    <w:rPr>
      <w:rFonts w:ascii="Arial" w:hAnsi="Arial"/>
      <w:color w:val="001E62"/>
      <w:sz w:val="20"/>
    </w:rPr>
  </w:style>
  <w:style w:type="character" w:styleId="IntenseEmphasis">
    <w:name w:val="Intense Emphasis"/>
    <w:basedOn w:val="DefaultParagraphFont"/>
    <w:uiPriority w:val="21"/>
    <w:unhideWhenUsed/>
    <w:qFormat/>
    <w:rsid w:val="00D85467"/>
    <w:rPr>
      <w:rFonts w:ascii="Arial" w:hAnsi="Arial"/>
      <w:b/>
      <w:i/>
      <w:iCs/>
      <w:color w:val="001E62"/>
    </w:rPr>
  </w:style>
  <w:style w:type="paragraph" w:styleId="IntenseQuote">
    <w:name w:val="Intense Quote"/>
    <w:basedOn w:val="Quote"/>
    <w:next w:val="Normal"/>
    <w:link w:val="IntenseQuoteChar"/>
    <w:autoRedefine/>
    <w:uiPriority w:val="30"/>
    <w:unhideWhenUsed/>
    <w:qFormat/>
    <w:rsid w:val="00973853"/>
    <w:rPr>
      <w:b/>
    </w:rPr>
  </w:style>
  <w:style w:type="character" w:customStyle="1" w:styleId="IntenseQuoteChar">
    <w:name w:val="Intense Quote Char"/>
    <w:basedOn w:val="DefaultParagraphFont"/>
    <w:link w:val="IntenseQuote"/>
    <w:uiPriority w:val="30"/>
    <w:rsid w:val="00973853"/>
    <w:rPr>
      <w:rFonts w:ascii="Montserrat" w:hAnsi="Montserrat" w:cs="Times New Roman (Body CS)"/>
      <w:b/>
      <w:i/>
      <w:iCs/>
      <w:color w:val="001E62"/>
      <w:sz w:val="20"/>
    </w:rPr>
  </w:style>
  <w:style w:type="character" w:styleId="IntenseReference">
    <w:name w:val="Intense Reference"/>
    <w:basedOn w:val="DefaultParagraphFont"/>
    <w:uiPriority w:val="32"/>
    <w:semiHidden/>
    <w:unhideWhenUsed/>
    <w:qFormat/>
    <w:rPr>
      <w:rFonts w:ascii="Montserrat" w:hAnsi="Montserrat"/>
      <w:b/>
      <w:bCs/>
      <w:i w:val="0"/>
      <w:caps/>
      <w:smallCaps w:val="0"/>
      <w:color w:val="04143C" w:themeColor="accent1"/>
      <w:spacing w:val="0"/>
    </w:rPr>
  </w:style>
  <w:style w:type="paragraph" w:styleId="Quote">
    <w:name w:val="Quote"/>
    <w:basedOn w:val="Normal"/>
    <w:next w:val="Normal"/>
    <w:link w:val="QuoteChar"/>
    <w:autoRedefine/>
    <w:uiPriority w:val="29"/>
    <w:unhideWhenUsed/>
    <w:qFormat/>
    <w:rsid w:val="00973853"/>
    <w:pPr>
      <w:spacing w:before="240" w:after="240" w:line="288" w:lineRule="auto"/>
      <w:ind w:left="426"/>
    </w:pPr>
    <w:rPr>
      <w:rFonts w:ascii="Arial" w:hAnsi="Arial" w:cs="Times New Roman (Body CS)"/>
      <w:i/>
      <w:iCs/>
      <w:lang w:eastAsia="ja-JP"/>
    </w:rPr>
  </w:style>
  <w:style w:type="character" w:customStyle="1" w:styleId="QuoteChar">
    <w:name w:val="Quote Char"/>
    <w:basedOn w:val="DefaultParagraphFont"/>
    <w:link w:val="Quote"/>
    <w:uiPriority w:val="29"/>
    <w:rsid w:val="00973853"/>
    <w:rPr>
      <w:rFonts w:ascii="Montserrat" w:hAnsi="Montserrat"/>
      <w:b w:val="0"/>
      <w:i/>
      <w:iCs/>
      <w:color w:val="001E62"/>
      <w:sz w:val="20"/>
    </w:rPr>
  </w:style>
  <w:style w:type="character" w:styleId="Strong">
    <w:name w:val="Strong"/>
    <w:basedOn w:val="DefaultParagraphFont"/>
    <w:uiPriority w:val="22"/>
    <w:unhideWhenUsed/>
    <w:qFormat/>
    <w:rsid w:val="00D85467"/>
    <w:rPr>
      <w:rFonts w:ascii="Arial" w:hAnsi="Arial"/>
      <w:b/>
      <w:bCs/>
      <w:i w:val="0"/>
      <w:color w:val="001E62"/>
    </w:rPr>
  </w:style>
  <w:style w:type="character" w:styleId="SubtleEmphasis">
    <w:name w:val="Subtle Emphasis"/>
    <w:basedOn w:val="DefaultParagraphFont"/>
    <w:uiPriority w:val="19"/>
    <w:semiHidden/>
    <w:unhideWhenUsed/>
    <w:qFormat/>
    <w:rsid w:val="00FF589D"/>
    <w:rPr>
      <w:rFonts w:ascii="Montserrat" w:hAnsi="Montserrat"/>
      <w:b w:val="0"/>
      <w:i/>
      <w:iCs/>
      <w:color w:val="001E62"/>
    </w:rPr>
  </w:style>
  <w:style w:type="character" w:styleId="SubtleReference">
    <w:name w:val="Subtle Reference"/>
    <w:basedOn w:val="DefaultParagraphFont"/>
    <w:uiPriority w:val="31"/>
    <w:semiHidden/>
    <w:unhideWhenUsed/>
    <w:qFormat/>
    <w:rPr>
      <w:rFonts w:ascii="Montserrat" w:hAnsi="Montserrat"/>
      <w:b w:val="0"/>
      <w:i w:val="0"/>
      <w:caps/>
      <w:smallCaps w:val="0"/>
      <w:color w:val="04143C"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rsid w:val="0036781E"/>
    <w:rPr>
      <w:rFonts w:ascii="Montserrat" w:eastAsiaTheme="minorEastAsia" w:hAnsi="Montserrat"/>
      <w:color w:val="001E62"/>
      <w:spacing w:val="15"/>
      <w:sz w:val="32"/>
    </w:rPr>
  </w:style>
  <w:style w:type="character" w:styleId="PlaceholderText">
    <w:name w:val="Placeholder Text"/>
    <w:basedOn w:val="DefaultParagraphFont"/>
    <w:uiPriority w:val="99"/>
    <w:semiHidden/>
    <w:rPr>
      <w:rFonts w:ascii="Montserrat" w:hAnsi="Montserrat"/>
      <w:b w:val="0"/>
      <w:i w:val="0"/>
      <w:color w:val="808080"/>
    </w:rPr>
  </w:style>
  <w:style w:type="character" w:styleId="Emphasis">
    <w:name w:val="Emphasis"/>
    <w:basedOn w:val="DefaultParagraphFont"/>
    <w:uiPriority w:val="20"/>
    <w:unhideWhenUsed/>
    <w:qFormat/>
    <w:rsid w:val="00D85467"/>
    <w:rPr>
      <w:rFonts w:asciiTheme="minorHAnsi" w:hAnsiTheme="minorHAnsi"/>
      <w:b w:val="0"/>
      <w:i/>
      <w:iCs/>
      <w:color w:val="001E62"/>
    </w:rPr>
  </w:style>
  <w:style w:type="paragraph" w:styleId="ListParagraph">
    <w:name w:val="List Paragraph"/>
    <w:basedOn w:val="Normal"/>
    <w:autoRedefine/>
    <w:uiPriority w:val="34"/>
    <w:unhideWhenUsed/>
    <w:qFormat/>
    <w:rsid w:val="008A0D70"/>
    <w:pPr>
      <w:numPr>
        <w:numId w:val="17"/>
      </w:numPr>
      <w:spacing w:after="240" w:line="288" w:lineRule="auto"/>
      <w:contextualSpacing/>
    </w:pPr>
    <w:rPr>
      <w:rFonts w:ascii="Arial" w:hAnsi="Arial" w:cs="Times New Roman (Body CS)"/>
      <w:lang w:eastAsia="ja-JP"/>
    </w:rPr>
  </w:style>
  <w:style w:type="paragraph" w:customStyle="1" w:styleId="BasicParagraph">
    <w:name w:val="[Basic Paragraph]"/>
    <w:basedOn w:val="Normal"/>
    <w:uiPriority w:val="99"/>
    <w:rsid w:val="009428DD"/>
    <w:pPr>
      <w:suppressAutoHyphens/>
      <w:autoSpaceDE w:val="0"/>
      <w:autoSpaceDN w:val="0"/>
      <w:adjustRightInd w:val="0"/>
      <w:textAlignment w:val="center"/>
    </w:pPr>
    <w:rPr>
      <w:rFonts w:ascii="HelveticaNeueLT-Roman" w:hAnsi="HelveticaNeueLT-Roman" w:cs="HelveticaNeueLT-Roman"/>
      <w:color w:val="6F6F6E"/>
      <w:szCs w:val="20"/>
      <w:lang w:val="en-GB"/>
    </w:rPr>
  </w:style>
  <w:style w:type="paragraph" w:styleId="ListBullet">
    <w:name w:val="List Bullet"/>
    <w:basedOn w:val="Normal"/>
    <w:uiPriority w:val="99"/>
    <w:unhideWhenUsed/>
    <w:rsid w:val="001A26D5"/>
    <w:pPr>
      <w:numPr>
        <w:numId w:val="11"/>
      </w:numPr>
      <w:spacing w:after="240" w:line="288" w:lineRule="auto"/>
      <w:contextualSpacing/>
    </w:pPr>
    <w:rPr>
      <w:rFonts w:ascii="Arial" w:hAnsi="Arial" w:cs="Times New Roman (Body CS)"/>
      <w:lang w:eastAsia="ja-JP"/>
    </w:rPr>
  </w:style>
  <w:style w:type="paragraph" w:styleId="ListBullet2">
    <w:name w:val="List Bullet 2"/>
    <w:basedOn w:val="ListBullet"/>
    <w:uiPriority w:val="99"/>
    <w:unhideWhenUsed/>
    <w:rsid w:val="001A26D5"/>
    <w:pPr>
      <w:numPr>
        <w:numId w:val="10"/>
      </w:numPr>
    </w:pPr>
  </w:style>
  <w:style w:type="paragraph" w:styleId="ListBullet3">
    <w:name w:val="List Bullet 3"/>
    <w:basedOn w:val="ListBullet"/>
    <w:uiPriority w:val="99"/>
    <w:unhideWhenUsed/>
    <w:rsid w:val="001A26D5"/>
    <w:pPr>
      <w:numPr>
        <w:numId w:val="9"/>
      </w:numPr>
    </w:pPr>
  </w:style>
  <w:style w:type="paragraph" w:styleId="EnvelopeAddress">
    <w:name w:val="envelope address"/>
    <w:basedOn w:val="Normal"/>
    <w:uiPriority w:val="99"/>
    <w:unhideWhenUsed/>
    <w:rsid w:val="006E667B"/>
    <w:pPr>
      <w:framePr w:w="7920" w:h="1980" w:hRule="exact" w:hSpace="180" w:wrap="auto" w:hAnchor="page" w:xAlign="center" w:yAlign="bottom"/>
      <w:ind w:left="2880"/>
    </w:pPr>
    <w:rPr>
      <w:rFonts w:ascii="Arial" w:eastAsiaTheme="majorEastAsia" w:hAnsi="Arial" w:cstheme="majorBidi"/>
      <w:lang w:eastAsia="ja-JP"/>
    </w:rPr>
  </w:style>
  <w:style w:type="paragraph" w:styleId="TOC1">
    <w:name w:val="toc 1"/>
    <w:basedOn w:val="Normal"/>
    <w:next w:val="Normal"/>
    <w:autoRedefine/>
    <w:uiPriority w:val="39"/>
    <w:unhideWhenUsed/>
    <w:qFormat/>
    <w:rsid w:val="00EB135C"/>
    <w:pPr>
      <w:spacing w:after="100" w:line="288" w:lineRule="auto"/>
    </w:pPr>
    <w:rPr>
      <w:rFonts w:ascii="Arial" w:hAnsi="Arial" w:cs="Times New Roman (Body CS)"/>
      <w:lang w:eastAsia="ja-JP"/>
    </w:rPr>
  </w:style>
  <w:style w:type="paragraph" w:styleId="TOC2">
    <w:name w:val="toc 2"/>
    <w:basedOn w:val="Normal"/>
    <w:next w:val="Normal"/>
    <w:autoRedefine/>
    <w:uiPriority w:val="39"/>
    <w:unhideWhenUsed/>
    <w:qFormat/>
    <w:rsid w:val="00EB135C"/>
    <w:pPr>
      <w:spacing w:after="100" w:line="288" w:lineRule="auto"/>
      <w:ind w:left="200"/>
    </w:pPr>
    <w:rPr>
      <w:rFonts w:ascii="Arial" w:hAnsi="Arial" w:cs="Times New Roman (Body CS)"/>
      <w:lang w:eastAsia="ja-JP"/>
    </w:rPr>
  </w:style>
  <w:style w:type="paragraph" w:styleId="TOC3">
    <w:name w:val="toc 3"/>
    <w:basedOn w:val="Normal"/>
    <w:next w:val="Normal"/>
    <w:autoRedefine/>
    <w:uiPriority w:val="39"/>
    <w:unhideWhenUsed/>
    <w:qFormat/>
    <w:rsid w:val="00973853"/>
    <w:pPr>
      <w:spacing w:after="100" w:line="288" w:lineRule="auto"/>
      <w:ind w:left="400"/>
    </w:pPr>
    <w:rPr>
      <w:rFonts w:ascii="Arial" w:hAnsi="Arial" w:cs="Times New Roman (Body CS)"/>
      <w:lang w:eastAsia="ja-JP"/>
    </w:rPr>
  </w:style>
  <w:style w:type="paragraph" w:styleId="TOC4">
    <w:name w:val="toc 4"/>
    <w:basedOn w:val="Normal"/>
    <w:next w:val="Normal"/>
    <w:autoRedefine/>
    <w:uiPriority w:val="39"/>
    <w:unhideWhenUsed/>
    <w:rsid w:val="00973853"/>
    <w:pPr>
      <w:spacing w:after="100" w:line="288" w:lineRule="auto"/>
      <w:ind w:left="600"/>
    </w:pPr>
    <w:rPr>
      <w:rFonts w:ascii="Arial" w:hAnsi="Arial" w:cs="Times New Roman (Body CS)"/>
      <w:lang w:eastAsia="ja-JP"/>
    </w:rPr>
  </w:style>
  <w:style w:type="table" w:styleId="TableGrid">
    <w:name w:val="Table Grid"/>
    <w:basedOn w:val="TableNormal"/>
    <w:uiPriority w:val="39"/>
    <w:rsid w:val="005E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StrongLatinMontserratSemiBold14pt">
    <w:name w:val="Style Strong + (Latin) Montserrat SemiBold 14 pt"/>
    <w:basedOn w:val="Strong"/>
    <w:rsid w:val="00D85467"/>
    <w:rPr>
      <w:rFonts w:asciiTheme="minorHAnsi" w:hAnsiTheme="minorHAnsi"/>
      <w:b/>
      <w:bCs/>
      <w:i w:val="0"/>
      <w:color w:val="001E62"/>
      <w:sz w:val="28"/>
    </w:rPr>
  </w:style>
  <w:style w:type="character" w:styleId="CommentReference">
    <w:name w:val="annotation reference"/>
    <w:basedOn w:val="DefaultParagraphFont"/>
    <w:uiPriority w:val="99"/>
    <w:semiHidden/>
    <w:unhideWhenUsed/>
    <w:rsid w:val="00672E9C"/>
    <w:rPr>
      <w:sz w:val="18"/>
      <w:szCs w:val="18"/>
    </w:rPr>
  </w:style>
  <w:style w:type="paragraph" w:styleId="CommentText">
    <w:name w:val="annotation text"/>
    <w:basedOn w:val="Normal"/>
    <w:link w:val="CommentTextChar"/>
    <w:uiPriority w:val="99"/>
    <w:unhideWhenUsed/>
    <w:rsid w:val="00672E9C"/>
  </w:style>
  <w:style w:type="character" w:customStyle="1" w:styleId="CommentTextChar">
    <w:name w:val="Comment Text Char"/>
    <w:basedOn w:val="DefaultParagraphFont"/>
    <w:link w:val="CommentText"/>
    <w:uiPriority w:val="99"/>
    <w:rsid w:val="00672E9C"/>
    <w:rPr>
      <w:rFonts w:ascii="Times" w:hAnsi="Times" w:cstheme="minorBidi"/>
      <w:lang w:eastAsia="en-US"/>
    </w:rPr>
  </w:style>
  <w:style w:type="character" w:styleId="Hyperlink">
    <w:name w:val="Hyperlink"/>
    <w:basedOn w:val="DefaultParagraphFont"/>
    <w:uiPriority w:val="99"/>
    <w:unhideWhenUsed/>
    <w:rsid w:val="00315FF6"/>
    <w:rPr>
      <w:color w:val="081D5D" w:themeColor="hyperlink"/>
      <w:u w:val="single"/>
    </w:rPr>
  </w:style>
  <w:style w:type="character" w:styleId="UnresolvedMention">
    <w:name w:val="Unresolved Mention"/>
    <w:basedOn w:val="DefaultParagraphFont"/>
    <w:uiPriority w:val="99"/>
    <w:semiHidden/>
    <w:unhideWhenUsed/>
    <w:rsid w:val="00315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80698">
      <w:bodyDiv w:val="1"/>
      <w:marLeft w:val="0"/>
      <w:marRight w:val="0"/>
      <w:marTop w:val="0"/>
      <w:marBottom w:val="0"/>
      <w:divBdr>
        <w:top w:val="none" w:sz="0" w:space="0" w:color="auto"/>
        <w:left w:val="none" w:sz="0" w:space="0" w:color="auto"/>
        <w:bottom w:val="none" w:sz="0" w:space="0" w:color="auto"/>
        <w:right w:val="none" w:sz="0" w:space="0" w:color="auto"/>
      </w:divBdr>
    </w:div>
    <w:div w:id="627974064">
      <w:bodyDiv w:val="1"/>
      <w:marLeft w:val="0"/>
      <w:marRight w:val="0"/>
      <w:marTop w:val="0"/>
      <w:marBottom w:val="0"/>
      <w:divBdr>
        <w:top w:val="none" w:sz="0" w:space="0" w:color="auto"/>
        <w:left w:val="none" w:sz="0" w:space="0" w:color="auto"/>
        <w:bottom w:val="none" w:sz="0" w:space="0" w:color="auto"/>
        <w:right w:val="none" w:sz="0" w:space="0" w:color="auto"/>
      </w:divBdr>
    </w:div>
    <w:div w:id="634215101">
      <w:bodyDiv w:val="1"/>
      <w:marLeft w:val="0"/>
      <w:marRight w:val="0"/>
      <w:marTop w:val="0"/>
      <w:marBottom w:val="0"/>
      <w:divBdr>
        <w:top w:val="none" w:sz="0" w:space="0" w:color="auto"/>
        <w:left w:val="none" w:sz="0" w:space="0" w:color="auto"/>
        <w:bottom w:val="none" w:sz="0" w:space="0" w:color="auto"/>
        <w:right w:val="none" w:sz="0" w:space="0" w:color="auto"/>
      </w:divBdr>
    </w:div>
    <w:div w:id="16292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007-5599" TargetMode="External"/><Relationship Id="rId13" Type="http://schemas.openxmlformats.org/officeDocument/2006/relationships/hyperlink" Target="https://osf.io/b7uxc/?view_only=cf4c1d5c0c884a1bb2f296d940dd1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1-6511-498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7641-012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rcid.org/0000-0001-8566-7856" TargetMode="External"/><Relationship Id="rId4" Type="http://schemas.openxmlformats.org/officeDocument/2006/relationships/settings" Target="settings.xml"/><Relationship Id="rId9" Type="http://schemas.openxmlformats.org/officeDocument/2006/relationships/hyperlink" Target="https://orcid.org/0000-0003-2701-5053" TargetMode="External"/><Relationship Id="rId14" Type="http://schemas.openxmlformats.org/officeDocument/2006/relationships/footer" Target="footer1.xml"/></Relationships>
</file>

<file path=word/theme/theme1.xml><?xml version="1.0" encoding="utf-8"?>
<a:theme xmlns:a="http://schemas.openxmlformats.org/drawingml/2006/main" name="LBS_default">
  <a:themeElements>
    <a:clrScheme name="lbs_default">
      <a:dk1>
        <a:srgbClr val="001E61"/>
      </a:dk1>
      <a:lt1>
        <a:srgbClr val="FFFFFF"/>
      </a:lt1>
      <a:dk2>
        <a:srgbClr val="1F2C50"/>
      </a:dk2>
      <a:lt2>
        <a:srgbClr val="EBE8E5"/>
      </a:lt2>
      <a:accent1>
        <a:srgbClr val="04143C"/>
      </a:accent1>
      <a:accent2>
        <a:srgbClr val="CFCFD0"/>
      </a:accent2>
      <a:accent3>
        <a:srgbClr val="818DAD"/>
      </a:accent3>
      <a:accent4>
        <a:srgbClr val="D7D2CB"/>
      </a:accent4>
      <a:accent5>
        <a:srgbClr val="D7D2CB"/>
      </a:accent5>
      <a:accent6>
        <a:srgbClr val="D7D2CB"/>
      </a:accent6>
      <a:hlink>
        <a:srgbClr val="081D5D"/>
      </a:hlink>
      <a:folHlink>
        <a:srgbClr val="808DAC"/>
      </a:folHlink>
    </a:clrScheme>
    <a:fontScheme name="LBS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F0448-9C2F-9C4D-A5FF-78697A9A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Aneeta Rattan</dc:creator>
  <cp:keywords/>
  <dc:description/>
  <cp:lastModifiedBy>Aneeta Rattan</cp:lastModifiedBy>
  <cp:revision>13</cp:revision>
  <dcterms:created xsi:type="dcterms:W3CDTF">2021-05-11T07:25:00Z</dcterms:created>
  <dcterms:modified xsi:type="dcterms:W3CDTF">2022-03-28T17:01:00Z</dcterms:modified>
</cp:coreProperties>
</file>